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03" w:rsidRDefault="006C0503" w:rsidP="006C0503">
      <w:pPr>
        <w:shd w:val="clear" w:color="auto" w:fill="FFFFFF"/>
        <w:spacing w:after="0" w:line="240" w:lineRule="auto"/>
        <w:rPr>
          <w:rFonts w:ascii="Arial" w:eastAsia="Times New Roman" w:hAnsi="Arial" w:cs="Arial"/>
          <w:b/>
          <w:bCs/>
          <w:color w:val="222222"/>
          <w:sz w:val="24"/>
          <w:szCs w:val="24"/>
        </w:rPr>
      </w:pPr>
    </w:p>
    <w:p w:rsidR="006C0503" w:rsidRPr="006C0503" w:rsidRDefault="006C0503" w:rsidP="006C0503">
      <w:pPr>
        <w:shd w:val="clear" w:color="auto" w:fill="FFFFFF"/>
        <w:spacing w:after="0" w:line="240" w:lineRule="auto"/>
        <w:jc w:val="center"/>
        <w:rPr>
          <w:rFonts w:asciiTheme="majorHAnsi" w:eastAsia="Times New Roman" w:hAnsiTheme="majorHAnsi" w:cs="Arial"/>
          <w:b/>
          <w:bCs/>
          <w:color w:val="222222"/>
          <w:sz w:val="36"/>
          <w:szCs w:val="36"/>
        </w:rPr>
      </w:pPr>
      <w:r w:rsidRPr="006C0503">
        <w:rPr>
          <w:rFonts w:asciiTheme="majorHAnsi" w:eastAsia="Times New Roman" w:hAnsiTheme="majorHAnsi" w:cs="Arial"/>
          <w:b/>
          <w:bCs/>
          <w:color w:val="222222"/>
          <w:sz w:val="36"/>
          <w:szCs w:val="36"/>
        </w:rPr>
        <w:t>Sunday Worship Information</w:t>
      </w:r>
    </w:p>
    <w:p w:rsidR="006C0503" w:rsidRPr="006C0503" w:rsidRDefault="006C0503" w:rsidP="006C0503">
      <w:pPr>
        <w:shd w:val="clear" w:color="auto" w:fill="FFFFFF"/>
        <w:spacing w:after="0" w:line="240" w:lineRule="auto"/>
        <w:rPr>
          <w:rFonts w:asciiTheme="majorHAnsi" w:eastAsia="Times New Roman" w:hAnsiTheme="majorHAnsi" w:cs="Arial"/>
          <w:b/>
          <w:bCs/>
          <w:color w:val="222222"/>
          <w:sz w:val="28"/>
          <w:szCs w:val="28"/>
        </w:rPr>
      </w:pP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b/>
          <w:bCs/>
          <w:color w:val="222222"/>
          <w:sz w:val="28"/>
          <w:szCs w:val="28"/>
        </w:rPr>
        <w:t>1.</w:t>
      </w:r>
      <w:r w:rsidRPr="006C0503">
        <w:rPr>
          <w:rFonts w:asciiTheme="majorHAnsi" w:eastAsia="Times New Roman" w:hAnsiTheme="majorHAnsi" w:cs="Arial"/>
          <w:color w:val="222222"/>
          <w:sz w:val="28"/>
          <w:szCs w:val="28"/>
        </w:rPr>
        <w:t> </w:t>
      </w:r>
      <w:r w:rsidRPr="006C0503">
        <w:rPr>
          <w:rFonts w:asciiTheme="majorHAnsi" w:eastAsia="Times New Roman" w:hAnsiTheme="majorHAnsi" w:cs="Arial"/>
          <w:b/>
          <w:bCs/>
          <w:color w:val="222222"/>
          <w:sz w:val="28"/>
          <w:szCs w:val="28"/>
        </w:rPr>
        <w:t>Indoor Sunday worship services have returned!</w:t>
      </w:r>
      <w:r w:rsidRPr="006C0503">
        <w:rPr>
          <w:rFonts w:asciiTheme="majorHAnsi" w:eastAsia="Times New Roman" w:hAnsiTheme="majorHAnsi" w:cs="Arial"/>
          <w:color w:val="222222"/>
          <w:sz w:val="28"/>
          <w:szCs w:val="28"/>
        </w:rPr>
        <w:t>   They will still look different. The services will continue to be shorter. In consideration of national, state, and local policies, these gatherings will include no more than 30 persons, properly distanced. </w:t>
      </w:r>
      <w:r w:rsidRPr="006C0503">
        <w:rPr>
          <w:rFonts w:asciiTheme="majorHAnsi" w:eastAsia="Times New Roman" w:hAnsiTheme="majorHAnsi" w:cs="Arial"/>
          <w:b/>
          <w:bCs/>
          <w:color w:val="222222"/>
          <w:sz w:val="28"/>
          <w:szCs w:val="28"/>
        </w:rPr>
        <w:t>The services will occur at 10 a.m.</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b/>
          <w:bCs/>
          <w:color w:val="222222"/>
          <w:sz w:val="28"/>
          <w:szCs w:val="28"/>
        </w:rPr>
        <w:t> </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b/>
          <w:bCs/>
          <w:color w:val="222222"/>
          <w:sz w:val="28"/>
          <w:szCs w:val="28"/>
        </w:rPr>
        <w:t>2. Wearing facemasks are strongly encouraged.</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b/>
          <w:bCs/>
          <w:color w:val="222222"/>
          <w:sz w:val="28"/>
          <w:szCs w:val="28"/>
        </w:rPr>
        <w:t> </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b/>
          <w:bCs/>
          <w:color w:val="222222"/>
          <w:sz w:val="28"/>
          <w:szCs w:val="28"/>
        </w:rPr>
        <w:t>3. The services will be made available via live-stream on YouTube!</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b/>
          <w:bCs/>
          <w:color w:val="222222"/>
          <w:sz w:val="28"/>
          <w:szCs w:val="28"/>
        </w:rPr>
        <w:t>4. </w:t>
      </w:r>
      <w:r w:rsidRPr="006C0503">
        <w:rPr>
          <w:rFonts w:asciiTheme="majorHAnsi" w:eastAsia="Times New Roman" w:hAnsiTheme="majorHAnsi" w:cs="Arial"/>
          <w:color w:val="222222"/>
          <w:sz w:val="28"/>
          <w:szCs w:val="28"/>
        </w:rPr>
        <w:t>Committee meetings and other church gatherings are allowable as long as they adhere to social distancing guidelines. </w:t>
      </w:r>
      <w:r w:rsidRPr="006C0503">
        <w:rPr>
          <w:rFonts w:asciiTheme="majorHAnsi" w:eastAsia="Times New Roman" w:hAnsiTheme="majorHAnsi" w:cs="Arial"/>
          <w:b/>
          <w:bCs/>
          <w:color w:val="222222"/>
          <w:sz w:val="28"/>
          <w:szCs w:val="28"/>
        </w:rPr>
        <w:t>This means no more than 20 persons inside assuming proper social distancing.</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color w:val="222222"/>
          <w:sz w:val="28"/>
          <w:szCs w:val="28"/>
        </w:rPr>
        <w:t> </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color w:val="222222"/>
          <w:sz w:val="28"/>
          <w:szCs w:val="28"/>
        </w:rPr>
        <w:t>We are all excited about a return to activity on the Hilltop, but we will continue to do so in the safest possible manner and constantly monitor the COVID-19 situation here in Lowndes County.</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color w:val="222222"/>
          <w:sz w:val="28"/>
          <w:szCs w:val="28"/>
        </w:rPr>
        <w:t> </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color w:val="222222"/>
          <w:sz w:val="28"/>
          <w:szCs w:val="28"/>
        </w:rPr>
        <w:t>I want to emphasize that we can have no more than </w:t>
      </w:r>
      <w:r w:rsidRPr="006C0503">
        <w:rPr>
          <w:rFonts w:asciiTheme="majorHAnsi" w:eastAsia="Times New Roman" w:hAnsiTheme="majorHAnsi" w:cs="Arial"/>
          <w:b/>
          <w:bCs/>
          <w:color w:val="222222"/>
          <w:sz w:val="28"/>
          <w:szCs w:val="28"/>
        </w:rPr>
        <w:t>30 persons </w:t>
      </w:r>
      <w:r w:rsidRPr="006C0503">
        <w:rPr>
          <w:rFonts w:asciiTheme="majorHAnsi" w:eastAsia="Times New Roman" w:hAnsiTheme="majorHAnsi" w:cs="Arial"/>
          <w:color w:val="222222"/>
          <w:sz w:val="28"/>
          <w:szCs w:val="28"/>
        </w:rPr>
        <w:t>for Sunday worship at this time. I know this is unorthodox, but we will do what we have to in order to continue to keep our community safe. If you do come please take all necessary precautions.</w:t>
      </w:r>
      <w:r w:rsidRPr="006C0503">
        <w:rPr>
          <w:rFonts w:asciiTheme="majorHAnsi" w:eastAsia="Times New Roman" w:hAnsiTheme="majorHAnsi" w:cs="Arial"/>
          <w:b/>
          <w:bCs/>
          <w:color w:val="222222"/>
          <w:sz w:val="28"/>
          <w:szCs w:val="28"/>
        </w:rPr>
        <w:t> Wearing facemasks is strongly encouraged!</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color w:val="222222"/>
          <w:sz w:val="28"/>
          <w:szCs w:val="28"/>
        </w:rPr>
        <w:t> </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color w:val="222222"/>
          <w:sz w:val="28"/>
          <w:szCs w:val="28"/>
        </w:rPr>
        <w:t>Overall, please continue to do what is best for you and your family's safety. I understand some of you will not be able to join us due to long-term care facility policies or a general concern for family members. </w:t>
      </w:r>
      <w:r w:rsidRPr="006C0503">
        <w:rPr>
          <w:rFonts w:asciiTheme="majorHAnsi" w:eastAsia="Times New Roman" w:hAnsiTheme="majorHAnsi" w:cs="Arial"/>
          <w:b/>
          <w:bCs/>
          <w:color w:val="222222"/>
          <w:sz w:val="28"/>
          <w:szCs w:val="28"/>
        </w:rPr>
        <w:t>Please be aware that virtual services will continue to be posted</w:t>
      </w:r>
      <w:r w:rsidRPr="006C0503">
        <w:rPr>
          <w:rFonts w:asciiTheme="majorHAnsi" w:eastAsia="Times New Roman" w:hAnsiTheme="majorHAnsi" w:cs="Arial"/>
          <w:color w:val="222222"/>
          <w:sz w:val="28"/>
          <w:szCs w:val="28"/>
        </w:rPr>
        <w:t> for all who are unable to attend these abbreviated outdoor services.</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color w:val="222222"/>
          <w:sz w:val="28"/>
          <w:szCs w:val="28"/>
        </w:rPr>
        <w:t> </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color w:val="222222"/>
          <w:sz w:val="28"/>
          <w:szCs w:val="28"/>
        </w:rPr>
        <w:t>Thank you for your continued patience! I cannot wait to begin seeing everyone again. Please e-mail, call, or text me with any questions or concerns you may have.</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color w:val="222222"/>
          <w:sz w:val="28"/>
          <w:szCs w:val="28"/>
        </w:rPr>
        <w:t>Blessings,</w:t>
      </w:r>
    </w:p>
    <w:p w:rsidR="006C0503" w:rsidRPr="006C0503" w:rsidRDefault="006C0503" w:rsidP="006C0503">
      <w:pPr>
        <w:shd w:val="clear" w:color="auto" w:fill="FFFFFF"/>
        <w:spacing w:after="0" w:line="240" w:lineRule="auto"/>
        <w:rPr>
          <w:rFonts w:asciiTheme="majorHAnsi" w:eastAsia="Times New Roman" w:hAnsiTheme="majorHAnsi" w:cs="Times New Roman"/>
          <w:color w:val="222222"/>
          <w:sz w:val="28"/>
          <w:szCs w:val="28"/>
        </w:rPr>
      </w:pPr>
      <w:r w:rsidRPr="006C0503">
        <w:rPr>
          <w:rFonts w:asciiTheme="majorHAnsi" w:eastAsia="Times New Roman" w:hAnsiTheme="majorHAnsi" w:cs="Arial"/>
          <w:color w:val="222222"/>
          <w:sz w:val="28"/>
          <w:szCs w:val="28"/>
        </w:rPr>
        <w:t>BJ</w:t>
      </w:r>
    </w:p>
    <w:p w:rsidR="00016F72" w:rsidRPr="006C0503" w:rsidRDefault="00016F72">
      <w:pPr>
        <w:rPr>
          <w:rFonts w:asciiTheme="majorHAnsi" w:hAnsiTheme="majorHAnsi"/>
          <w:sz w:val="28"/>
          <w:szCs w:val="28"/>
        </w:rPr>
      </w:pPr>
    </w:p>
    <w:sectPr w:rsidR="00016F72" w:rsidRPr="006C0503" w:rsidSect="006C0503">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defaultTabStop w:val="720"/>
  <w:drawingGridHorizontalSpacing w:val="110"/>
  <w:displayHorizontalDrawingGridEvery w:val="2"/>
  <w:characterSpacingControl w:val="doNotCompress"/>
  <w:compat/>
  <w:rsids>
    <w:rsidRoot w:val="00B213B4"/>
    <w:rsid w:val="00016F72"/>
    <w:rsid w:val="006C0503"/>
    <w:rsid w:val="00B21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702663">
      <w:bodyDiv w:val="1"/>
      <w:marLeft w:val="0"/>
      <w:marRight w:val="0"/>
      <w:marTop w:val="0"/>
      <w:marBottom w:val="0"/>
      <w:divBdr>
        <w:top w:val="none" w:sz="0" w:space="0" w:color="auto"/>
        <w:left w:val="none" w:sz="0" w:space="0" w:color="auto"/>
        <w:bottom w:val="none" w:sz="0" w:space="0" w:color="auto"/>
        <w:right w:val="none" w:sz="0" w:space="0" w:color="auto"/>
      </w:divBdr>
      <w:divsChild>
        <w:div w:id="443771325">
          <w:marLeft w:val="0"/>
          <w:marRight w:val="0"/>
          <w:marTop w:val="0"/>
          <w:marBottom w:val="0"/>
          <w:divBdr>
            <w:top w:val="none" w:sz="0" w:space="0" w:color="auto"/>
            <w:left w:val="none" w:sz="0" w:space="0" w:color="auto"/>
            <w:bottom w:val="none" w:sz="0" w:space="0" w:color="auto"/>
            <w:right w:val="none" w:sz="0" w:space="0" w:color="auto"/>
          </w:divBdr>
        </w:div>
        <w:div w:id="43440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Secretary</dc:creator>
  <cp:lastModifiedBy>Church Secretary</cp:lastModifiedBy>
  <cp:revision>1</cp:revision>
  <dcterms:created xsi:type="dcterms:W3CDTF">2020-06-12T14:54:00Z</dcterms:created>
  <dcterms:modified xsi:type="dcterms:W3CDTF">2020-06-12T16:55:00Z</dcterms:modified>
</cp:coreProperties>
</file>